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704E61" w14:textId="77777777" w:rsidR="00193ADD" w:rsidRDefault="00000000">
      <w:pPr>
        <w:spacing w:after="60"/>
      </w:pPr>
      <w:r>
        <w:rPr>
          <w:rFonts w:ascii="Calibri" w:eastAsia="Calibri" w:hAnsi="Calibri" w:cs="Calibri"/>
          <w:b/>
          <w:bCs/>
          <w:color w:val="B42318"/>
          <w:sz w:val="18"/>
          <w:szCs w:val="18"/>
        </w:rPr>
        <w:t>SAMPLE REPORT – ILLUSTRATIVE ONLY. All names, figures and findings are fictional.</w:t>
      </w:r>
    </w:p>
    <w:p w14:paraId="7F7BB328" w14:textId="77777777" w:rsidR="00193ADD" w:rsidRDefault="00000000">
      <w:pPr>
        <w:spacing w:after="60"/>
      </w:pPr>
      <w:r>
        <w:rPr>
          <w:rFonts w:ascii="Calibri" w:eastAsia="Calibri" w:hAnsi="Calibri" w:cs="Calibri"/>
          <w:b/>
          <w:bCs/>
          <w:color w:val="14233A"/>
          <w:sz w:val="44"/>
          <w:szCs w:val="44"/>
        </w:rPr>
        <w:t>Independent Site Verification Report</w:t>
      </w:r>
    </w:p>
    <w:p w14:paraId="4794F027" w14:textId="77777777" w:rsidR="00193ADD" w:rsidRDefault="00000000">
      <w:pPr>
        <w:pBdr>
          <w:bottom w:val="single" w:sz="12" w:space="4" w:color="0F7C7C"/>
        </w:pBdr>
        <w:spacing w:after="240"/>
      </w:pPr>
      <w:r>
        <w:rPr>
          <w:rFonts w:ascii="Calibri" w:eastAsia="Calibri" w:hAnsi="Calibri" w:cs="Calibri"/>
          <w:color w:val="0F7C7C"/>
          <w:sz w:val="24"/>
          <w:szCs w:val="24"/>
        </w:rPr>
        <w:t>Project Visibility Review · Monthly Field Report No. 03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6426"/>
      </w:tblGrid>
      <w:tr w:rsidR="00193ADD" w14:paraId="6AF167C3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600" w:type="dxa"/>
            <w:shd w:val="clear" w:color="auto" w:fill="14233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7CDF44A" w14:textId="77777777" w:rsidR="00193ADD" w:rsidRDefault="00000000"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Item</w:t>
            </w:r>
          </w:p>
        </w:tc>
        <w:tc>
          <w:tcPr>
            <w:tcW w:w="6426" w:type="dxa"/>
            <w:shd w:val="clear" w:color="auto" w:fill="14233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32198D7" w14:textId="77777777" w:rsidR="00193ADD" w:rsidRDefault="00000000"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Detail</w:t>
            </w:r>
          </w:p>
        </w:tc>
      </w:tr>
      <w:tr w:rsidR="00193ADD" w14:paraId="480CB7CA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4F7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A26A730" w14:textId="77777777" w:rsidR="00193ADD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Prepared for</w:t>
            </w:r>
          </w:p>
        </w:tc>
        <w:tc>
          <w:tcPr>
            <w:tcW w:w="6426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7E8C650" w14:textId="77777777" w:rsidR="00193ADD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[Law firm name] – on behalf of [Client name redacted], resident overseas</w:t>
            </w:r>
          </w:p>
        </w:tc>
      </w:tr>
      <w:tr w:rsidR="00193ADD" w14:paraId="157BB8A1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4F7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AF39A39" w14:textId="77777777" w:rsidR="00193ADD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Property / project</w:t>
            </w:r>
          </w:p>
        </w:tc>
        <w:tc>
          <w:tcPr>
            <w:tcW w:w="6426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E704E61" w14:textId="4260C9B2" w:rsidR="00193ADD" w:rsidRDefault="00193ADD"/>
        </w:tc>
      </w:tr>
      <w:tr w:rsidR="00193ADD" w14:paraId="51E197C6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4F7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666C6B7" w14:textId="77777777" w:rsidR="00193ADD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Prepared by</w:t>
            </w:r>
          </w:p>
        </w:tc>
        <w:tc>
          <w:tcPr>
            <w:tcW w:w="6426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FE2263B" w14:textId="77777777" w:rsidR="00193ADD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Troy Marshall, TW Marshall – twmarshall.com</w:t>
            </w:r>
          </w:p>
        </w:tc>
      </w:tr>
      <w:tr w:rsidR="00193ADD" w14:paraId="5CBCAE0D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4F7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68867F6" w14:textId="77777777" w:rsidR="00193ADD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Site visit date</w:t>
            </w:r>
          </w:p>
        </w:tc>
        <w:tc>
          <w:tcPr>
            <w:tcW w:w="6426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A092AD3" w14:textId="77777777" w:rsidR="00193ADD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[DD Month YYYY]</w:t>
            </w:r>
          </w:p>
        </w:tc>
      </w:tr>
      <w:tr w:rsidR="00193ADD" w14:paraId="11ED4E68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4F7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D6E1AEA" w14:textId="77777777" w:rsidR="00193ADD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Reporting period</w:t>
            </w:r>
          </w:p>
        </w:tc>
        <w:tc>
          <w:tcPr>
            <w:tcW w:w="6426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40B55F5" w14:textId="77777777" w:rsidR="00193ADD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[Start date] to [End date]</w:t>
            </w:r>
          </w:p>
        </w:tc>
      </w:tr>
      <w:tr w:rsidR="00193ADD" w14:paraId="0DC904EA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4F7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7E59A50" w14:textId="77777777" w:rsidR="00193ADD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Weather / site access</w:t>
            </w:r>
          </w:p>
        </w:tc>
        <w:tc>
          <w:tcPr>
            <w:tcW w:w="6426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E5DC130" w14:textId="34733263" w:rsidR="00193ADD" w:rsidRDefault="00193ADD"/>
        </w:tc>
      </w:tr>
      <w:tr w:rsidR="00193ADD" w14:paraId="34639D5B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4F7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3CE3A81" w14:textId="77777777" w:rsidR="00193ADD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Distribution</w:t>
            </w:r>
          </w:p>
        </w:tc>
        <w:tc>
          <w:tcPr>
            <w:tcW w:w="6426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9A75B3A" w14:textId="77777777" w:rsidR="00193ADD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Attorney; client at attorney's discretion</w:t>
            </w:r>
          </w:p>
        </w:tc>
      </w:tr>
    </w:tbl>
    <w:p w14:paraId="6C988B5D" w14:textId="77777777" w:rsidR="00193ADD" w:rsidRDefault="00000000">
      <w:pPr>
        <w:pStyle w:val="Heading2"/>
        <w:spacing w:before="280" w:after="120"/>
      </w:pPr>
      <w:r>
        <w:rPr>
          <w:rFonts w:ascii="Calibri" w:eastAsia="Calibri" w:hAnsi="Calibri" w:cs="Calibri"/>
          <w:b/>
          <w:bCs/>
          <w:color w:val="14233A"/>
        </w:rPr>
        <w:t>1. Scope and limitations</w:t>
      </w:r>
    </w:p>
    <w:p w14:paraId="332770C9" w14:textId="7F9AC66D" w:rsidR="00193ADD" w:rsidRDefault="00000000">
      <w:pPr>
        <w:spacing w:after="120"/>
      </w:pPr>
      <w:r>
        <w:rPr>
          <w:rFonts w:ascii="Calibri" w:eastAsia="Calibri" w:hAnsi="Calibri" w:cs="Calibri"/>
          <w:sz w:val="21"/>
          <w:szCs w:val="21"/>
        </w:rPr>
        <w:t xml:space="preserve">This report records conditions observed on site on the visit date, supported by dated photographs. It is an independent observation and documentation record. It is not legal advice, a structural certification, or a substitute for approvals by a licensed professional or authority where required. </w:t>
      </w:r>
      <w:r w:rsidR="009268AC">
        <w:rPr>
          <w:rFonts w:ascii="Calibri" w:eastAsia="Calibri" w:hAnsi="Calibri" w:cs="Calibri"/>
          <w:sz w:val="21"/>
          <w:szCs w:val="21"/>
        </w:rPr>
        <w:t xml:space="preserve"> </w:t>
      </w:r>
    </w:p>
    <w:p w14:paraId="0B1EAE8F" w14:textId="77777777" w:rsidR="00193ADD" w:rsidRDefault="00000000">
      <w:pPr>
        <w:pStyle w:val="Heading2"/>
        <w:spacing w:before="280" w:after="120"/>
      </w:pPr>
      <w:r>
        <w:rPr>
          <w:rFonts w:ascii="Calibri" w:eastAsia="Calibri" w:hAnsi="Calibri" w:cs="Calibri"/>
          <w:b/>
          <w:bCs/>
          <w:color w:val="14233A"/>
        </w:rPr>
        <w:t>2. Executive summary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1500"/>
        <w:gridCol w:w="4926"/>
      </w:tblGrid>
      <w:tr w:rsidR="00193ADD" w14:paraId="2B8C9E5A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600" w:type="dxa"/>
            <w:shd w:val="clear" w:color="auto" w:fill="14233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31B47C4" w14:textId="77777777" w:rsidR="00193ADD" w:rsidRDefault="00000000"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Area</w:t>
            </w:r>
          </w:p>
        </w:tc>
        <w:tc>
          <w:tcPr>
            <w:tcW w:w="1500" w:type="dxa"/>
            <w:shd w:val="clear" w:color="auto" w:fill="14233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89CFD4D" w14:textId="77777777" w:rsidR="00193ADD" w:rsidRDefault="00000000"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Status</w:t>
            </w:r>
          </w:p>
        </w:tc>
        <w:tc>
          <w:tcPr>
            <w:tcW w:w="4926" w:type="dxa"/>
            <w:shd w:val="clear" w:color="auto" w:fill="14233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9AE374E" w14:textId="77777777" w:rsidR="00193ADD" w:rsidRDefault="00000000"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Comment</w:t>
            </w:r>
          </w:p>
        </w:tc>
      </w:tr>
      <w:tr w:rsidR="00193ADD" w14:paraId="62291F9F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4F7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CA3B5A4" w14:textId="77777777" w:rsidR="00193ADD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Overall progress</w:t>
            </w:r>
          </w:p>
        </w:tc>
        <w:tc>
          <w:tcPr>
            <w:tcW w:w="15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F7C3157" w14:textId="1872DA8E" w:rsidR="00193ADD" w:rsidRPr="009268AC" w:rsidRDefault="009268AC">
            <w:pPr>
              <w:rPr>
                <w:i/>
                <w:iCs/>
              </w:rPr>
            </w:pPr>
            <w:r w:rsidRPr="009268AC">
              <w:rPr>
                <w:rFonts w:ascii="Calibri" w:eastAsia="Calibri" w:hAnsi="Calibri" w:cs="Calibri"/>
                <w:i/>
                <w:iCs/>
                <w:sz w:val="19"/>
                <w:szCs w:val="19"/>
              </w:rPr>
              <w:t xml:space="preserve">(Green, </w:t>
            </w:r>
            <w:r w:rsidR="00000000" w:rsidRPr="009268AC">
              <w:rPr>
                <w:rFonts w:ascii="Calibri" w:eastAsia="Calibri" w:hAnsi="Calibri" w:cs="Calibri"/>
                <w:i/>
                <w:iCs/>
                <w:sz w:val="19"/>
                <w:szCs w:val="19"/>
              </w:rPr>
              <w:t>Amber</w:t>
            </w:r>
            <w:r w:rsidRPr="009268AC">
              <w:rPr>
                <w:rFonts w:ascii="Calibri" w:eastAsia="Calibri" w:hAnsi="Calibri" w:cs="Calibri"/>
                <w:i/>
                <w:iCs/>
                <w:sz w:val="19"/>
                <w:szCs w:val="19"/>
              </w:rPr>
              <w:t>, red)</w:t>
            </w:r>
          </w:p>
        </w:tc>
        <w:tc>
          <w:tcPr>
            <w:tcW w:w="4926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A7DAB80" w14:textId="689AD1D5" w:rsidR="00193ADD" w:rsidRDefault="00193ADD"/>
        </w:tc>
      </w:tr>
      <w:tr w:rsidR="00193ADD" w14:paraId="666AC6CB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4F7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EAEF399" w14:textId="77777777" w:rsidR="00193ADD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Quality of work</w:t>
            </w:r>
          </w:p>
        </w:tc>
        <w:tc>
          <w:tcPr>
            <w:tcW w:w="15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8C41071" w14:textId="09D7A5F6" w:rsidR="00193ADD" w:rsidRPr="009268AC" w:rsidRDefault="009268AC">
            <w:pPr>
              <w:rPr>
                <w:i/>
                <w:iCs/>
              </w:rPr>
            </w:pPr>
            <w:r w:rsidRPr="009268AC">
              <w:rPr>
                <w:rFonts w:ascii="Calibri" w:eastAsia="Calibri" w:hAnsi="Calibri" w:cs="Calibri"/>
                <w:i/>
                <w:iCs/>
                <w:sz w:val="19"/>
                <w:szCs w:val="19"/>
              </w:rPr>
              <w:t>(Green, Amber, red)</w:t>
            </w:r>
          </w:p>
        </w:tc>
        <w:tc>
          <w:tcPr>
            <w:tcW w:w="4926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4B7B36B" w14:textId="1670B884" w:rsidR="00193ADD" w:rsidRDefault="00193ADD"/>
        </w:tc>
      </w:tr>
      <w:tr w:rsidR="00193ADD" w14:paraId="529D4C55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4F7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959390E" w14:textId="77777777" w:rsidR="00193ADD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Cost / payment alignment</w:t>
            </w:r>
          </w:p>
        </w:tc>
        <w:tc>
          <w:tcPr>
            <w:tcW w:w="15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EEEA9B9" w14:textId="63AFB61E" w:rsidR="00193ADD" w:rsidRPr="009268AC" w:rsidRDefault="009268AC">
            <w:pPr>
              <w:rPr>
                <w:i/>
                <w:iCs/>
              </w:rPr>
            </w:pPr>
            <w:r w:rsidRPr="009268AC">
              <w:rPr>
                <w:rFonts w:ascii="Calibri" w:eastAsia="Calibri" w:hAnsi="Calibri" w:cs="Calibri"/>
                <w:i/>
                <w:iCs/>
                <w:sz w:val="19"/>
                <w:szCs w:val="19"/>
              </w:rPr>
              <w:t>(Green, Amber, red)</w:t>
            </w:r>
          </w:p>
        </w:tc>
        <w:tc>
          <w:tcPr>
            <w:tcW w:w="4926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4F1FDAB" w14:textId="7D635526" w:rsidR="00193ADD" w:rsidRDefault="00193ADD"/>
        </w:tc>
      </w:tr>
      <w:tr w:rsidR="00193ADD" w14:paraId="7DA7E20A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4F7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7863018" w14:textId="77777777" w:rsidR="00193ADD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Safety on site</w:t>
            </w:r>
          </w:p>
        </w:tc>
        <w:tc>
          <w:tcPr>
            <w:tcW w:w="15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1EFF30A" w14:textId="50D648E9" w:rsidR="00193ADD" w:rsidRPr="009268AC" w:rsidRDefault="009268AC">
            <w:pPr>
              <w:rPr>
                <w:i/>
                <w:iCs/>
              </w:rPr>
            </w:pPr>
            <w:r w:rsidRPr="009268AC">
              <w:rPr>
                <w:rFonts w:ascii="Calibri" w:eastAsia="Calibri" w:hAnsi="Calibri" w:cs="Calibri"/>
                <w:i/>
                <w:iCs/>
                <w:sz w:val="19"/>
                <w:szCs w:val="19"/>
              </w:rPr>
              <w:t>(Green, Amber, red)</w:t>
            </w:r>
          </w:p>
        </w:tc>
        <w:tc>
          <w:tcPr>
            <w:tcW w:w="4926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D4BBD3F" w14:textId="66C691A8" w:rsidR="00193ADD" w:rsidRDefault="00193ADD"/>
        </w:tc>
      </w:tr>
      <w:tr w:rsidR="00193ADD" w14:paraId="4E08683F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4F7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C9796C4" w14:textId="77777777" w:rsidR="00193ADD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Records and documentation</w:t>
            </w:r>
          </w:p>
        </w:tc>
        <w:tc>
          <w:tcPr>
            <w:tcW w:w="15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E7F9DDE" w14:textId="77A74F51" w:rsidR="00193ADD" w:rsidRPr="009268AC" w:rsidRDefault="009268AC">
            <w:pPr>
              <w:rPr>
                <w:i/>
                <w:iCs/>
              </w:rPr>
            </w:pPr>
            <w:r w:rsidRPr="009268AC">
              <w:rPr>
                <w:rFonts w:ascii="Calibri" w:eastAsia="Calibri" w:hAnsi="Calibri" w:cs="Calibri"/>
                <w:i/>
                <w:iCs/>
                <w:sz w:val="19"/>
                <w:szCs w:val="19"/>
              </w:rPr>
              <w:t>(Green, Amber, red)</w:t>
            </w:r>
          </w:p>
        </w:tc>
        <w:tc>
          <w:tcPr>
            <w:tcW w:w="4926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0D81E20" w14:textId="6ACEC7CD" w:rsidR="00193ADD" w:rsidRDefault="00193ADD"/>
        </w:tc>
      </w:tr>
    </w:tbl>
    <w:p w14:paraId="339422B0" w14:textId="77777777" w:rsidR="00193ADD" w:rsidRDefault="00193ADD">
      <w:pPr>
        <w:spacing w:after="120"/>
      </w:pPr>
    </w:p>
    <w:p w14:paraId="55037FB2" w14:textId="731F45E3" w:rsidR="00193ADD" w:rsidRDefault="00000000">
      <w:pPr>
        <w:spacing w:after="120"/>
      </w:pPr>
      <w:r>
        <w:rPr>
          <w:rFonts w:ascii="Calibri" w:eastAsia="Calibri" w:hAnsi="Calibri" w:cs="Calibri"/>
          <w:sz w:val="21"/>
          <w:szCs w:val="21"/>
        </w:rPr>
        <w:t xml:space="preserve">Key point: </w:t>
      </w:r>
      <w:r w:rsidR="009268AC">
        <w:rPr>
          <w:rFonts w:ascii="Calibri" w:eastAsia="Calibri" w:hAnsi="Calibri" w:cs="Calibri"/>
          <w:sz w:val="21"/>
          <w:szCs w:val="21"/>
        </w:rPr>
        <w:t>…</w:t>
      </w:r>
    </w:p>
    <w:p w14:paraId="0246ADA1" w14:textId="77777777" w:rsidR="00193ADD" w:rsidRDefault="00000000">
      <w:pPr>
        <w:pStyle w:val="Heading2"/>
        <w:spacing w:before="280" w:after="120"/>
      </w:pPr>
      <w:r>
        <w:rPr>
          <w:rFonts w:ascii="Calibri" w:eastAsia="Calibri" w:hAnsi="Calibri" w:cs="Calibri"/>
          <w:b/>
          <w:bCs/>
          <w:color w:val="14233A"/>
        </w:rPr>
        <w:t>3. Progress verification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0"/>
        <w:gridCol w:w="1300"/>
        <w:gridCol w:w="1300"/>
        <w:gridCol w:w="3726"/>
      </w:tblGrid>
      <w:tr w:rsidR="00193ADD" w14:paraId="0EA2437C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700" w:type="dxa"/>
            <w:shd w:val="clear" w:color="auto" w:fill="14233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C7FA46B" w14:textId="77777777" w:rsidR="00193ADD" w:rsidRDefault="00000000"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Work item</w:t>
            </w:r>
          </w:p>
        </w:tc>
        <w:tc>
          <w:tcPr>
            <w:tcW w:w="1300" w:type="dxa"/>
            <w:shd w:val="clear" w:color="auto" w:fill="14233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7D3A025" w14:textId="68C9BC36" w:rsidR="00193ADD" w:rsidRDefault="00000000"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Reported</w:t>
            </w:r>
            <w:r w:rsidR="009268AC"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 xml:space="preserve"> (%)</w:t>
            </w:r>
          </w:p>
        </w:tc>
        <w:tc>
          <w:tcPr>
            <w:tcW w:w="1300" w:type="dxa"/>
            <w:shd w:val="clear" w:color="auto" w:fill="14233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CB3A55A" w14:textId="73547DDA" w:rsidR="00193ADD" w:rsidRDefault="00000000"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Observed</w:t>
            </w:r>
            <w:r w:rsidR="009268AC"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 xml:space="preserve"> (%)</w:t>
            </w:r>
          </w:p>
        </w:tc>
        <w:tc>
          <w:tcPr>
            <w:tcW w:w="3726" w:type="dxa"/>
            <w:shd w:val="clear" w:color="auto" w:fill="14233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2DB358D" w14:textId="77777777" w:rsidR="00193ADD" w:rsidRDefault="00000000"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Notes</w:t>
            </w:r>
          </w:p>
        </w:tc>
      </w:tr>
      <w:tr w:rsidR="00193ADD" w14:paraId="7387A7D9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shd w:val="clear" w:color="auto" w:fill="F2F4F7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20396AF" w14:textId="77777777" w:rsidR="00193ADD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Foundations and footings</w:t>
            </w:r>
          </w:p>
        </w:tc>
        <w:tc>
          <w:tcPr>
            <w:tcW w:w="13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EB8789C" w14:textId="2BDC8CD6" w:rsidR="00193ADD" w:rsidRDefault="00193ADD"/>
        </w:tc>
        <w:tc>
          <w:tcPr>
            <w:tcW w:w="13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5F7EBFD" w14:textId="691D80A1" w:rsidR="00193ADD" w:rsidRDefault="00193ADD"/>
        </w:tc>
        <w:tc>
          <w:tcPr>
            <w:tcW w:w="3726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325284B" w14:textId="11C90DA7" w:rsidR="00193ADD" w:rsidRDefault="00193ADD"/>
        </w:tc>
      </w:tr>
      <w:tr w:rsidR="00193ADD" w14:paraId="3BBB48A1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shd w:val="clear" w:color="auto" w:fill="F2F4F7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63F3189" w14:textId="77777777" w:rsidR="00193ADD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Block walls (ground floor)</w:t>
            </w:r>
          </w:p>
        </w:tc>
        <w:tc>
          <w:tcPr>
            <w:tcW w:w="13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15C186E" w14:textId="62EAA152" w:rsidR="00193ADD" w:rsidRDefault="00193ADD"/>
        </w:tc>
        <w:tc>
          <w:tcPr>
            <w:tcW w:w="13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5220EA0" w14:textId="5ADCC7D2" w:rsidR="00193ADD" w:rsidRDefault="00193ADD"/>
        </w:tc>
        <w:tc>
          <w:tcPr>
            <w:tcW w:w="3726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697E1B8" w14:textId="4713BA3E" w:rsidR="00193ADD" w:rsidRDefault="00193ADD"/>
        </w:tc>
      </w:tr>
      <w:tr w:rsidR="00193ADD" w14:paraId="2D2A0061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shd w:val="clear" w:color="auto" w:fill="F2F4F7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ADE1AD6" w14:textId="77777777" w:rsidR="00193ADD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Floor slab</w:t>
            </w:r>
          </w:p>
        </w:tc>
        <w:tc>
          <w:tcPr>
            <w:tcW w:w="13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5B84F1E" w14:textId="5668A099" w:rsidR="00193ADD" w:rsidRDefault="00193ADD"/>
        </w:tc>
        <w:tc>
          <w:tcPr>
            <w:tcW w:w="13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AC027C3" w14:textId="361172A9" w:rsidR="00193ADD" w:rsidRDefault="00193ADD"/>
        </w:tc>
        <w:tc>
          <w:tcPr>
            <w:tcW w:w="3726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8C232F7" w14:textId="5E3BC56B" w:rsidR="00193ADD" w:rsidRDefault="00193ADD"/>
        </w:tc>
      </w:tr>
      <w:tr w:rsidR="00193ADD" w14:paraId="1BB71827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shd w:val="clear" w:color="auto" w:fill="F2F4F7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F5D4A20" w14:textId="77777777" w:rsidR="00193ADD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Roof structure</w:t>
            </w:r>
          </w:p>
        </w:tc>
        <w:tc>
          <w:tcPr>
            <w:tcW w:w="13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8F19300" w14:textId="4F16391E" w:rsidR="00193ADD" w:rsidRDefault="00193ADD"/>
        </w:tc>
        <w:tc>
          <w:tcPr>
            <w:tcW w:w="13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6A15DFC" w14:textId="3FC04B51" w:rsidR="00193ADD" w:rsidRDefault="00193ADD"/>
        </w:tc>
        <w:tc>
          <w:tcPr>
            <w:tcW w:w="3726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79F7778" w14:textId="06E5FA4F" w:rsidR="00193ADD" w:rsidRDefault="00193ADD"/>
        </w:tc>
      </w:tr>
      <w:tr w:rsidR="00193ADD" w14:paraId="717E9B47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shd w:val="clear" w:color="auto" w:fill="F2F4F7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A2656AD" w14:textId="77777777" w:rsidR="00193ADD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Electrical first fix</w:t>
            </w:r>
          </w:p>
        </w:tc>
        <w:tc>
          <w:tcPr>
            <w:tcW w:w="13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BD801C5" w14:textId="1238606A" w:rsidR="00193ADD" w:rsidRDefault="00193ADD"/>
        </w:tc>
        <w:tc>
          <w:tcPr>
            <w:tcW w:w="13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8C88AA6" w14:textId="0BF6B2DC" w:rsidR="00193ADD" w:rsidRDefault="00193ADD"/>
        </w:tc>
        <w:tc>
          <w:tcPr>
            <w:tcW w:w="3726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07C0953" w14:textId="229A13CF" w:rsidR="00193ADD" w:rsidRDefault="00193ADD"/>
        </w:tc>
      </w:tr>
      <w:tr w:rsidR="00D776E7" w14:paraId="4E31AD0D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shd w:val="clear" w:color="auto" w:fill="F2F4F7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016359F" w14:textId="14CB4724" w:rsidR="00D776E7" w:rsidRDefault="00D776E7">
            <w:pP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Plumbing</w:t>
            </w:r>
          </w:p>
        </w:tc>
        <w:tc>
          <w:tcPr>
            <w:tcW w:w="13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F13EBE6" w14:textId="77777777" w:rsidR="00D776E7" w:rsidRDefault="00D776E7"/>
        </w:tc>
        <w:tc>
          <w:tcPr>
            <w:tcW w:w="13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A4DE046" w14:textId="77777777" w:rsidR="00D776E7" w:rsidRDefault="00D776E7"/>
        </w:tc>
        <w:tc>
          <w:tcPr>
            <w:tcW w:w="3726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8A1B1DF" w14:textId="77777777" w:rsidR="00D776E7" w:rsidRDefault="00D776E7"/>
        </w:tc>
      </w:tr>
    </w:tbl>
    <w:p w14:paraId="2117E2BD" w14:textId="77777777" w:rsidR="00193ADD" w:rsidRDefault="00193ADD">
      <w:pPr>
        <w:spacing w:after="120"/>
      </w:pPr>
    </w:p>
    <w:p w14:paraId="2C622E86" w14:textId="77777777" w:rsidR="00193ADD" w:rsidRDefault="00000000">
      <w:pPr>
        <w:pStyle w:val="Heading2"/>
        <w:spacing w:before="280" w:after="120"/>
      </w:pPr>
      <w:r>
        <w:rPr>
          <w:rFonts w:ascii="Calibri" w:eastAsia="Calibri" w:hAnsi="Calibri" w:cs="Calibri"/>
          <w:b/>
          <w:bCs/>
          <w:color w:val="14233A"/>
        </w:rPr>
        <w:t>4. Field observations</w:t>
      </w:r>
    </w:p>
    <w:p w14:paraId="77485B36" w14:textId="26084B05" w:rsidR="00193ADD" w:rsidRDefault="00D776E7">
      <w:pPr>
        <w:pStyle w:val="ListParagraph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sz w:val="21"/>
          <w:szCs w:val="21"/>
        </w:rPr>
        <w:t xml:space="preserve"> </w:t>
      </w:r>
    </w:p>
    <w:p w14:paraId="2DE0271F" w14:textId="77777777" w:rsidR="00193ADD" w:rsidRDefault="00000000">
      <w:pPr>
        <w:spacing w:after="120"/>
        <w:rPr>
          <w:i/>
          <w:iCs/>
          <w:color w:val="55627A"/>
        </w:rPr>
      </w:pPr>
      <w:r>
        <w:rPr>
          <w:rFonts w:ascii="Calibri" w:eastAsia="Calibri" w:hAnsi="Calibri" w:cs="Calibri"/>
          <w:i/>
          <w:iCs/>
          <w:color w:val="55627A"/>
          <w:sz w:val="21"/>
          <w:szCs w:val="21"/>
        </w:rPr>
        <w:t>[Photo 1: Wall elevation, date-stamped]   [Photo 2: Roof framing, date-stamped]   [Photo 3: Site entrance, date-stamped]</w:t>
      </w:r>
    </w:p>
    <w:p w14:paraId="0B499786" w14:textId="77777777" w:rsidR="00193ADD" w:rsidRDefault="00000000">
      <w:pPr>
        <w:pStyle w:val="Heading2"/>
        <w:spacing w:before="280" w:after="120"/>
      </w:pPr>
      <w:r>
        <w:rPr>
          <w:rFonts w:ascii="Calibri" w:eastAsia="Calibri" w:hAnsi="Calibri" w:cs="Calibri"/>
          <w:b/>
          <w:bCs/>
          <w:color w:val="14233A"/>
        </w:rPr>
        <w:t>5. Issues and risks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3200"/>
        <w:gridCol w:w="1000"/>
        <w:gridCol w:w="4326"/>
      </w:tblGrid>
      <w:tr w:rsidR="00193ADD" w14:paraId="7E14B646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00" w:type="dxa"/>
            <w:shd w:val="clear" w:color="auto" w:fill="14233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1469931" w14:textId="77777777" w:rsidR="00193ADD" w:rsidRDefault="00000000"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No.</w:t>
            </w:r>
          </w:p>
        </w:tc>
        <w:tc>
          <w:tcPr>
            <w:tcW w:w="3200" w:type="dxa"/>
            <w:shd w:val="clear" w:color="auto" w:fill="14233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C6FB868" w14:textId="77777777" w:rsidR="00193ADD" w:rsidRDefault="00000000"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Issue / risk</w:t>
            </w:r>
          </w:p>
        </w:tc>
        <w:tc>
          <w:tcPr>
            <w:tcW w:w="1000" w:type="dxa"/>
            <w:shd w:val="clear" w:color="auto" w:fill="14233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5022BD2" w14:textId="0AFB0924" w:rsidR="00193ADD" w:rsidRDefault="00000000"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Priority</w:t>
            </w:r>
            <w:r w:rsidR="00D776E7"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 xml:space="preserve"> (High, Medium, Low)</w:t>
            </w:r>
          </w:p>
        </w:tc>
        <w:tc>
          <w:tcPr>
            <w:tcW w:w="4326" w:type="dxa"/>
            <w:shd w:val="clear" w:color="auto" w:fill="14233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F58006A" w14:textId="77777777" w:rsidR="00193ADD" w:rsidRDefault="00000000"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Recommended action</w:t>
            </w:r>
          </w:p>
        </w:tc>
      </w:tr>
      <w:tr w:rsidR="00193ADD" w14:paraId="77955512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shd w:val="clear" w:color="auto" w:fill="F2F4F7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BA19E7A" w14:textId="77777777" w:rsidR="00193ADD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1</w:t>
            </w:r>
          </w:p>
        </w:tc>
        <w:tc>
          <w:tcPr>
            <w:tcW w:w="32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249A2B0" w14:textId="4D95641C" w:rsidR="00193ADD" w:rsidRDefault="00193ADD"/>
        </w:tc>
        <w:tc>
          <w:tcPr>
            <w:tcW w:w="10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DF2F0DC" w14:textId="4E9BE462" w:rsidR="00193ADD" w:rsidRDefault="00193ADD"/>
        </w:tc>
        <w:tc>
          <w:tcPr>
            <w:tcW w:w="4326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C0F073C" w14:textId="5B9A6EDC" w:rsidR="00193ADD" w:rsidRDefault="00193ADD"/>
        </w:tc>
      </w:tr>
      <w:tr w:rsidR="00193ADD" w14:paraId="07E0FC1F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shd w:val="clear" w:color="auto" w:fill="F2F4F7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6ED904C" w14:textId="77777777" w:rsidR="00193ADD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2</w:t>
            </w:r>
          </w:p>
        </w:tc>
        <w:tc>
          <w:tcPr>
            <w:tcW w:w="32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2C577B8" w14:textId="00C33902" w:rsidR="00193ADD" w:rsidRDefault="00193ADD"/>
        </w:tc>
        <w:tc>
          <w:tcPr>
            <w:tcW w:w="10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C8EABF3" w14:textId="48E127DE" w:rsidR="00193ADD" w:rsidRDefault="00193ADD"/>
        </w:tc>
        <w:tc>
          <w:tcPr>
            <w:tcW w:w="4326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8678EE1" w14:textId="772E5E36" w:rsidR="00193ADD" w:rsidRDefault="00193ADD"/>
        </w:tc>
      </w:tr>
      <w:tr w:rsidR="00193ADD" w14:paraId="74C6B35B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shd w:val="clear" w:color="auto" w:fill="F2F4F7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D34F572" w14:textId="77777777" w:rsidR="00193ADD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3</w:t>
            </w:r>
          </w:p>
        </w:tc>
        <w:tc>
          <w:tcPr>
            <w:tcW w:w="32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3B8FB7E" w14:textId="03D971E7" w:rsidR="00193ADD" w:rsidRDefault="00193ADD"/>
        </w:tc>
        <w:tc>
          <w:tcPr>
            <w:tcW w:w="10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A94EBE2" w14:textId="1D2A8913" w:rsidR="00193ADD" w:rsidRDefault="00193ADD"/>
        </w:tc>
        <w:tc>
          <w:tcPr>
            <w:tcW w:w="4326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E2A3882" w14:textId="5C6EAE88" w:rsidR="00193ADD" w:rsidRDefault="00193ADD"/>
        </w:tc>
      </w:tr>
      <w:tr w:rsidR="00193ADD" w14:paraId="1B173E4B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shd w:val="clear" w:color="auto" w:fill="F2F4F7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5DBABFD" w14:textId="77777777" w:rsidR="00193ADD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4</w:t>
            </w:r>
          </w:p>
        </w:tc>
        <w:tc>
          <w:tcPr>
            <w:tcW w:w="32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761BB30" w14:textId="6752927E" w:rsidR="00193ADD" w:rsidRDefault="00193ADD"/>
        </w:tc>
        <w:tc>
          <w:tcPr>
            <w:tcW w:w="10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B56F5B4" w14:textId="5C489395" w:rsidR="00193ADD" w:rsidRDefault="00193ADD"/>
        </w:tc>
        <w:tc>
          <w:tcPr>
            <w:tcW w:w="4326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21CEF5B" w14:textId="47F34FC8" w:rsidR="00193ADD" w:rsidRDefault="00193ADD"/>
        </w:tc>
      </w:tr>
      <w:tr w:rsidR="00193ADD" w14:paraId="4F1269EC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shd w:val="clear" w:color="auto" w:fill="F2F4F7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5BD7A9E" w14:textId="77777777" w:rsidR="00193ADD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5</w:t>
            </w:r>
          </w:p>
        </w:tc>
        <w:tc>
          <w:tcPr>
            <w:tcW w:w="32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115E228" w14:textId="5ABD8DC0" w:rsidR="00193ADD" w:rsidRDefault="00193ADD"/>
        </w:tc>
        <w:tc>
          <w:tcPr>
            <w:tcW w:w="10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F91DB72" w14:textId="339AF534" w:rsidR="00193ADD" w:rsidRDefault="00193ADD"/>
        </w:tc>
        <w:tc>
          <w:tcPr>
            <w:tcW w:w="4326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99C5FC3" w14:textId="65CAE408" w:rsidR="00193ADD" w:rsidRDefault="00193ADD"/>
        </w:tc>
      </w:tr>
      <w:tr w:rsidR="00193ADD" w14:paraId="7877ADBA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shd w:val="clear" w:color="auto" w:fill="F2F4F7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076516A" w14:textId="77777777" w:rsidR="00193ADD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6</w:t>
            </w:r>
          </w:p>
        </w:tc>
        <w:tc>
          <w:tcPr>
            <w:tcW w:w="32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61DF858" w14:textId="03184F5F" w:rsidR="00193ADD" w:rsidRDefault="00193ADD"/>
        </w:tc>
        <w:tc>
          <w:tcPr>
            <w:tcW w:w="10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6CD2195" w14:textId="0D975EB0" w:rsidR="00193ADD" w:rsidRDefault="00193ADD"/>
        </w:tc>
        <w:tc>
          <w:tcPr>
            <w:tcW w:w="4326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68E3442" w14:textId="34F3F1FE" w:rsidR="00193ADD" w:rsidRDefault="00193ADD"/>
        </w:tc>
      </w:tr>
    </w:tbl>
    <w:p w14:paraId="2250AC09" w14:textId="77777777" w:rsidR="00193ADD" w:rsidRDefault="00193ADD">
      <w:pPr>
        <w:spacing w:after="120"/>
      </w:pPr>
    </w:p>
    <w:p w14:paraId="0BE4ABAA" w14:textId="77777777" w:rsidR="00193ADD" w:rsidRDefault="00000000">
      <w:pPr>
        <w:pStyle w:val="Heading2"/>
        <w:spacing w:before="280" w:after="120"/>
      </w:pPr>
      <w:r>
        <w:rPr>
          <w:rFonts w:ascii="Calibri" w:eastAsia="Calibri" w:hAnsi="Calibri" w:cs="Calibri"/>
          <w:b/>
          <w:bCs/>
          <w:color w:val="14233A"/>
        </w:rPr>
        <w:t>6. Decisions required from the client</w:t>
      </w:r>
    </w:p>
    <w:p w14:paraId="46D01DD2" w14:textId="44EA1511" w:rsidR="00193ADD" w:rsidRDefault="00D776E7">
      <w:pPr>
        <w:pStyle w:val="ListParagraph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sz w:val="21"/>
          <w:szCs w:val="21"/>
        </w:rPr>
        <w:t xml:space="preserve"> </w:t>
      </w:r>
    </w:p>
    <w:p w14:paraId="3914D596" w14:textId="77777777" w:rsidR="00193ADD" w:rsidRDefault="00000000">
      <w:pPr>
        <w:pStyle w:val="Heading2"/>
        <w:spacing w:before="280" w:after="120"/>
      </w:pPr>
      <w:r>
        <w:rPr>
          <w:rFonts w:ascii="Calibri" w:eastAsia="Calibri" w:hAnsi="Calibri" w:cs="Calibri"/>
          <w:b/>
          <w:bCs/>
          <w:color w:val="14233A"/>
        </w:rPr>
        <w:t>7. Document control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6426"/>
      </w:tblGrid>
      <w:tr w:rsidR="00193ADD" w14:paraId="72EB1C5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600" w:type="dxa"/>
            <w:shd w:val="clear" w:color="auto" w:fill="14233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F529C3A" w14:textId="77777777" w:rsidR="00193ADD" w:rsidRDefault="00000000"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Item</w:t>
            </w:r>
          </w:p>
        </w:tc>
        <w:tc>
          <w:tcPr>
            <w:tcW w:w="6426" w:type="dxa"/>
            <w:shd w:val="clear" w:color="auto" w:fill="14233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F405AE0" w14:textId="77777777" w:rsidR="00193ADD" w:rsidRDefault="00000000"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Detail</w:t>
            </w:r>
          </w:p>
        </w:tc>
      </w:tr>
      <w:tr w:rsidR="00193ADD" w14:paraId="445EC2FC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4F7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0AA1A34" w14:textId="77777777" w:rsidR="00193ADD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Report number</w:t>
            </w:r>
          </w:p>
        </w:tc>
        <w:tc>
          <w:tcPr>
            <w:tcW w:w="6426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8BC2185" w14:textId="51FDCBA6" w:rsidR="00193ADD" w:rsidRDefault="00193ADD"/>
        </w:tc>
      </w:tr>
      <w:tr w:rsidR="00193ADD" w14:paraId="36613F81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4F7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26B04F5" w14:textId="77777777" w:rsidR="00193ADD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Next visit</w:t>
            </w:r>
          </w:p>
        </w:tc>
        <w:tc>
          <w:tcPr>
            <w:tcW w:w="6426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EA9E273" w14:textId="77777777" w:rsidR="00193ADD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[Date]</w:t>
            </w:r>
          </w:p>
        </w:tc>
      </w:tr>
      <w:tr w:rsidR="00193ADD" w14:paraId="7424011A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4F7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BCE0DA8" w14:textId="77777777" w:rsidR="00193ADD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Evidence file</w:t>
            </w:r>
          </w:p>
        </w:tc>
        <w:tc>
          <w:tcPr>
            <w:tcW w:w="6426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AEEBF0C" w14:textId="77777777" w:rsidR="00193ADD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Photographs and field notes held by TW Marshall; copies available on request</w:t>
            </w:r>
          </w:p>
        </w:tc>
      </w:tr>
      <w:tr w:rsidR="00193ADD" w14:paraId="56EE2B70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4F7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44B492B" w14:textId="77777777" w:rsidR="00193ADD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Confidentiality</w:t>
            </w:r>
          </w:p>
        </w:tc>
        <w:tc>
          <w:tcPr>
            <w:tcW w:w="6426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742C0DF" w14:textId="77777777" w:rsidR="00193ADD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Prepared for the addressee only. Do not distribute without permission.</w:t>
            </w:r>
          </w:p>
        </w:tc>
      </w:tr>
    </w:tbl>
    <w:p w14:paraId="0A054E6B" w14:textId="77777777" w:rsidR="003620B4" w:rsidRDefault="003620B4"/>
    <w:sectPr w:rsidR="003620B4">
      <w:footerReference w:type="default" r:id="rId7"/>
      <w:pgSz w:w="11906" w:h="16838"/>
      <w:pgMar w:top="1200" w:right="1207" w:bottom="1200" w:left="1207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50C3DB" w14:textId="77777777" w:rsidR="003620B4" w:rsidRDefault="003620B4">
      <w:r>
        <w:separator/>
      </w:r>
    </w:p>
  </w:endnote>
  <w:endnote w:type="continuationSeparator" w:id="0">
    <w:p w14:paraId="38EE6651" w14:textId="77777777" w:rsidR="003620B4" w:rsidRDefault="003620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41C34" w14:textId="77777777" w:rsidR="00193ADD" w:rsidRDefault="00000000">
    <w:pPr>
      <w:jc w:val="center"/>
    </w:pPr>
    <w:r>
      <w:rPr>
        <w:rFonts w:ascii="Calibri" w:eastAsia="Calibri" w:hAnsi="Calibri" w:cs="Calibri"/>
        <w:color w:val="55627A"/>
        <w:sz w:val="16"/>
        <w:szCs w:val="16"/>
      </w:rPr>
      <w:t xml:space="preserve">TW Marshall · twmarshall.com · Sample report, page </w:t>
    </w:r>
    <w:r>
      <w:rPr>
        <w:rFonts w:ascii="Calibri" w:eastAsia="Calibri" w:hAnsi="Calibri" w:cs="Calibri"/>
        <w:color w:val="55627A"/>
        <w:sz w:val="16"/>
        <w:szCs w:val="16"/>
      </w:rPr>
      <w:fldChar w:fldCharType="begin"/>
    </w:r>
    <w:r>
      <w:rPr>
        <w:rFonts w:ascii="Calibri" w:eastAsia="Calibri" w:hAnsi="Calibri" w:cs="Calibri"/>
        <w:color w:val="55627A"/>
        <w:sz w:val="16"/>
        <w:szCs w:val="16"/>
      </w:rPr>
      <w:instrText>PAGE</w:instrText>
    </w:r>
    <w:r>
      <w:rPr>
        <w:rFonts w:ascii="Calibri" w:eastAsia="Calibri" w:hAnsi="Calibri" w:cs="Calibri"/>
        <w:color w:val="55627A"/>
        <w:sz w:val="16"/>
        <w:szCs w:val="16"/>
      </w:rPr>
      <w:fldChar w:fldCharType="separate"/>
    </w:r>
    <w:r w:rsidR="009268AC">
      <w:rPr>
        <w:rFonts w:ascii="Calibri" w:eastAsia="Calibri" w:hAnsi="Calibri" w:cs="Calibri"/>
        <w:noProof/>
        <w:color w:val="55627A"/>
        <w:sz w:val="16"/>
        <w:szCs w:val="16"/>
      </w:rPr>
      <w:t>1</w:t>
    </w:r>
    <w:r>
      <w:rPr>
        <w:rFonts w:ascii="Calibri" w:eastAsia="Calibri" w:hAnsi="Calibri" w:cs="Calibri"/>
        <w:color w:val="55627A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08DB13" w14:textId="77777777" w:rsidR="003620B4" w:rsidRDefault="003620B4">
      <w:r>
        <w:separator/>
      </w:r>
    </w:p>
  </w:footnote>
  <w:footnote w:type="continuationSeparator" w:id="0">
    <w:p w14:paraId="447FC57D" w14:textId="77777777" w:rsidR="003620B4" w:rsidRDefault="003620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411892"/>
    <w:multiLevelType w:val="hybridMultilevel"/>
    <w:tmpl w:val="4BE862C8"/>
    <w:lvl w:ilvl="0" w:tplc="1C7C0E90">
      <w:start w:val="1"/>
      <w:numFmt w:val="bullet"/>
      <w:lvlText w:val="●"/>
      <w:lvlJc w:val="left"/>
      <w:pPr>
        <w:ind w:left="720" w:hanging="360"/>
      </w:pPr>
    </w:lvl>
    <w:lvl w:ilvl="1" w:tplc="FAD2FA0A">
      <w:start w:val="1"/>
      <w:numFmt w:val="bullet"/>
      <w:lvlText w:val="○"/>
      <w:lvlJc w:val="left"/>
      <w:pPr>
        <w:ind w:left="1440" w:hanging="360"/>
      </w:pPr>
    </w:lvl>
    <w:lvl w:ilvl="2" w:tplc="FBBAC3B6">
      <w:start w:val="1"/>
      <w:numFmt w:val="bullet"/>
      <w:lvlText w:val="■"/>
      <w:lvlJc w:val="left"/>
      <w:pPr>
        <w:ind w:left="2160" w:hanging="360"/>
      </w:pPr>
    </w:lvl>
    <w:lvl w:ilvl="3" w:tplc="987A0E48">
      <w:start w:val="1"/>
      <w:numFmt w:val="bullet"/>
      <w:lvlText w:val="●"/>
      <w:lvlJc w:val="left"/>
      <w:pPr>
        <w:ind w:left="2880" w:hanging="360"/>
      </w:pPr>
    </w:lvl>
    <w:lvl w:ilvl="4" w:tplc="4B08CEEC">
      <w:start w:val="1"/>
      <w:numFmt w:val="bullet"/>
      <w:lvlText w:val="○"/>
      <w:lvlJc w:val="left"/>
      <w:pPr>
        <w:ind w:left="3600" w:hanging="360"/>
      </w:pPr>
    </w:lvl>
    <w:lvl w:ilvl="5" w:tplc="D464A274">
      <w:start w:val="1"/>
      <w:numFmt w:val="bullet"/>
      <w:lvlText w:val="■"/>
      <w:lvlJc w:val="left"/>
      <w:pPr>
        <w:ind w:left="4320" w:hanging="360"/>
      </w:pPr>
    </w:lvl>
    <w:lvl w:ilvl="6" w:tplc="B21EA8EC">
      <w:start w:val="1"/>
      <w:numFmt w:val="bullet"/>
      <w:lvlText w:val="●"/>
      <w:lvlJc w:val="left"/>
      <w:pPr>
        <w:ind w:left="5040" w:hanging="360"/>
      </w:pPr>
    </w:lvl>
    <w:lvl w:ilvl="7" w:tplc="0C020C9C">
      <w:start w:val="1"/>
      <w:numFmt w:val="bullet"/>
      <w:lvlText w:val="●"/>
      <w:lvlJc w:val="left"/>
      <w:pPr>
        <w:ind w:left="5760" w:hanging="360"/>
      </w:pPr>
    </w:lvl>
    <w:lvl w:ilvl="8" w:tplc="2BB64B1E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61B6484A"/>
    <w:multiLevelType w:val="hybridMultilevel"/>
    <w:tmpl w:val="F746E682"/>
    <w:lvl w:ilvl="0" w:tplc="8E0E4D50">
      <w:start w:val="1"/>
      <w:numFmt w:val="bullet"/>
      <w:lvlText w:val="•"/>
      <w:lvlJc w:val="left"/>
      <w:pPr>
        <w:ind w:left="540" w:hanging="270"/>
      </w:pPr>
    </w:lvl>
    <w:lvl w:ilvl="1" w:tplc="726E6636">
      <w:numFmt w:val="decimal"/>
      <w:lvlText w:val=""/>
      <w:lvlJc w:val="left"/>
    </w:lvl>
    <w:lvl w:ilvl="2" w:tplc="A5F8B2B2">
      <w:numFmt w:val="decimal"/>
      <w:lvlText w:val=""/>
      <w:lvlJc w:val="left"/>
    </w:lvl>
    <w:lvl w:ilvl="3" w:tplc="D47E6E8E">
      <w:numFmt w:val="decimal"/>
      <w:lvlText w:val=""/>
      <w:lvlJc w:val="left"/>
    </w:lvl>
    <w:lvl w:ilvl="4" w:tplc="9B30F148">
      <w:numFmt w:val="decimal"/>
      <w:lvlText w:val=""/>
      <w:lvlJc w:val="left"/>
    </w:lvl>
    <w:lvl w:ilvl="5" w:tplc="02F243DE">
      <w:numFmt w:val="decimal"/>
      <w:lvlText w:val=""/>
      <w:lvlJc w:val="left"/>
    </w:lvl>
    <w:lvl w:ilvl="6" w:tplc="F73666BE">
      <w:numFmt w:val="decimal"/>
      <w:lvlText w:val=""/>
      <w:lvlJc w:val="left"/>
    </w:lvl>
    <w:lvl w:ilvl="7" w:tplc="E5069436">
      <w:numFmt w:val="decimal"/>
      <w:lvlText w:val=""/>
      <w:lvlJc w:val="left"/>
    </w:lvl>
    <w:lvl w:ilvl="8" w:tplc="4072E1D4">
      <w:numFmt w:val="decimal"/>
      <w:lvlText w:val=""/>
      <w:lvlJc w:val="left"/>
    </w:lvl>
  </w:abstractNum>
  <w:num w:numId="1" w16cid:durableId="2131582136">
    <w:abstractNumId w:val="0"/>
    <w:lvlOverride w:ilvl="0">
      <w:startOverride w:val="1"/>
    </w:lvlOverride>
  </w:num>
  <w:num w:numId="2" w16cid:durableId="1874419825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3ADD"/>
    <w:rsid w:val="00193ADD"/>
    <w:rsid w:val="003620B4"/>
    <w:rsid w:val="003D2B59"/>
    <w:rsid w:val="00895111"/>
    <w:rsid w:val="009268AC"/>
    <w:rsid w:val="00D77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J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58582F"/>
  <w15:docId w15:val="{113CE029-803A-46A4-A06C-ABF825255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JM" w:eastAsia="en-JM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277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Troy Marshall</cp:lastModifiedBy>
  <cp:revision>3</cp:revision>
  <dcterms:created xsi:type="dcterms:W3CDTF">2026-10-06T00:14:00Z</dcterms:created>
  <dcterms:modified xsi:type="dcterms:W3CDTF">2026-10-06T01:34:00Z</dcterms:modified>
</cp:coreProperties>
</file>